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5D6638" w:rsidRDefault="00C91BAC" w:rsidP="005D6638">
      <w:pPr>
        <w:pStyle w:val="Geenafstand"/>
      </w:pPr>
      <w:r>
        <w:t xml:space="preserve">                                                    </w:t>
      </w:r>
      <w:r w:rsidR="00C93799">
        <w:t xml:space="preserve">           </w:t>
      </w:r>
      <w:r w:rsidR="00217774">
        <w:t xml:space="preserve"> </w:t>
      </w:r>
      <w:r>
        <w:t xml:space="preserve">           </w:t>
      </w:r>
      <w:r>
        <w:rPr>
          <w:noProof/>
        </w:rPr>
        <w:drawing>
          <wp:inline distT="0" distB="0" distL="0" distR="0">
            <wp:extent cx="1009650" cy="914400"/>
            <wp:effectExtent l="19050" t="0" r="0" b="0"/>
            <wp:docPr id="1" name="Afbeelding 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5D6638" w:rsidRDefault="00C91BAC" w:rsidP="005D6638">
      <w:pPr>
        <w:pStyle w:val="Geenafstand"/>
      </w:pPr>
      <w:r>
        <w:t xml:space="preserve">                                                   </w:t>
      </w:r>
    </w:p>
    <w:p w:rsidR="005D6638" w:rsidRDefault="00C91BAC" w:rsidP="005D6638">
      <w:pPr>
        <w:pStyle w:val="Geenafstand"/>
        <w:rPr>
          <w:b/>
          <w:color w:val="FF0000"/>
        </w:rPr>
      </w:pPr>
      <w:r>
        <w:t xml:space="preserve">                                     </w:t>
      </w:r>
      <w:r w:rsidR="00C93799">
        <w:t xml:space="preserve">          </w:t>
      </w:r>
      <w:r w:rsidRPr="00BB52EB">
        <w:rPr>
          <w:b/>
          <w:color w:val="FF0000"/>
        </w:rPr>
        <w:t xml:space="preserve">Cursus behandeling van </w:t>
      </w:r>
      <w:r>
        <w:rPr>
          <w:b/>
          <w:color w:val="FF0000"/>
        </w:rPr>
        <w:t>Gehechtheids</w:t>
      </w:r>
      <w:r w:rsidRPr="00BB52EB">
        <w:rPr>
          <w:b/>
          <w:color w:val="FF0000"/>
        </w:rPr>
        <w:t>problemen</w:t>
      </w:r>
    </w:p>
    <w:p w:rsidR="00C91BAC" w:rsidRPr="00C91BAC" w:rsidRDefault="00C91BAC" w:rsidP="005D6638">
      <w:pPr>
        <w:pStyle w:val="Geenafstand"/>
        <w:rPr>
          <w:b/>
          <w:color w:val="FF0000"/>
          <w:sz w:val="28"/>
          <w:szCs w:val="28"/>
        </w:rPr>
      </w:pPr>
      <w:r>
        <w:rPr>
          <w:b/>
          <w:color w:val="FF0000"/>
        </w:rPr>
        <w:t xml:space="preserve">                                                                 </w:t>
      </w:r>
      <w:r w:rsidR="00C93799">
        <w:rPr>
          <w:b/>
          <w:color w:val="FF0000"/>
        </w:rPr>
        <w:t xml:space="preserve">          </w:t>
      </w:r>
      <w:r w:rsidRPr="00C91BAC">
        <w:rPr>
          <w:b/>
          <w:color w:val="FF0000"/>
          <w:sz w:val="28"/>
          <w:szCs w:val="28"/>
        </w:rPr>
        <w:t>Basistherapie</w:t>
      </w:r>
    </w:p>
    <w:p w:rsidR="00C91BAC" w:rsidRDefault="00C91BAC" w:rsidP="00217774">
      <w:pPr>
        <w:pStyle w:val="Geenafstand"/>
        <w:rPr>
          <w:b/>
          <w:color w:val="FF0000"/>
        </w:rPr>
      </w:pPr>
      <w:r w:rsidRPr="00C91BAC">
        <w:rPr>
          <w:bCs/>
          <w:color w:val="FF0000"/>
        </w:rPr>
        <w:t xml:space="preserve">                                      </w:t>
      </w:r>
      <w:r w:rsidR="00C93799">
        <w:rPr>
          <w:bCs/>
          <w:color w:val="FF0000"/>
        </w:rPr>
        <w:t xml:space="preserve">         </w:t>
      </w:r>
      <w:r w:rsidRPr="00C91BAC">
        <w:rPr>
          <w:bCs/>
        </w:rPr>
        <w:t>Ontwikkeld door</w:t>
      </w:r>
      <w:r>
        <w:rPr>
          <w:b/>
        </w:rPr>
        <w:t xml:space="preserve"> </w:t>
      </w:r>
      <w:r>
        <w:rPr>
          <w:bCs/>
        </w:rPr>
        <w:t>Dr</w:t>
      </w:r>
      <w:r w:rsidR="00217774">
        <w:rPr>
          <w:bCs/>
        </w:rPr>
        <w:t xml:space="preserve">. </w:t>
      </w:r>
      <w:r>
        <w:rPr>
          <w:bCs/>
        </w:rPr>
        <w:t>Anniek Thoomes-Vreugdenhil</w:t>
      </w:r>
      <w:r>
        <w:rPr>
          <w:b/>
          <w:color w:val="FF0000"/>
        </w:rPr>
        <w:t xml:space="preserve">    </w:t>
      </w:r>
    </w:p>
    <w:p w:rsidR="00C91BAC" w:rsidRDefault="00C91BAC" w:rsidP="00C91BAC">
      <w:pPr>
        <w:pStyle w:val="Geenafstand"/>
      </w:pPr>
      <w:r>
        <w:rPr>
          <w:b/>
          <w:color w:val="FF0000"/>
        </w:rPr>
        <w:t xml:space="preserve">          </w:t>
      </w:r>
    </w:p>
    <w:p w:rsidR="005D6638" w:rsidRPr="00C91BAC" w:rsidRDefault="00C91BAC" w:rsidP="00A93C44">
      <w:pPr>
        <w:pStyle w:val="Geenafstand"/>
        <w:rPr>
          <w:sz w:val="28"/>
          <w:szCs w:val="28"/>
        </w:rPr>
      </w:pPr>
      <w:r w:rsidRPr="00C91BAC">
        <w:rPr>
          <w:sz w:val="28"/>
          <w:szCs w:val="28"/>
        </w:rPr>
        <w:t xml:space="preserve">                                           </w:t>
      </w:r>
      <w:r w:rsidR="00C93799">
        <w:rPr>
          <w:sz w:val="28"/>
          <w:szCs w:val="28"/>
        </w:rPr>
        <w:t xml:space="preserve">      </w:t>
      </w:r>
      <w:r w:rsidRPr="00C91BAC">
        <w:rPr>
          <w:color w:val="FF0000"/>
          <w:sz w:val="28"/>
          <w:szCs w:val="28"/>
        </w:rPr>
        <w:t>Start op</w:t>
      </w:r>
      <w:r w:rsidR="00604ACA">
        <w:rPr>
          <w:color w:val="FF0000"/>
          <w:sz w:val="28"/>
          <w:szCs w:val="28"/>
        </w:rPr>
        <w:t xml:space="preserve"> </w:t>
      </w:r>
      <w:r w:rsidR="00A93C44">
        <w:rPr>
          <w:color w:val="FF0000"/>
          <w:sz w:val="28"/>
          <w:szCs w:val="28"/>
        </w:rPr>
        <w:t>22 september</w:t>
      </w:r>
      <w:r w:rsidRPr="00C91BAC">
        <w:rPr>
          <w:color w:val="FF0000"/>
          <w:sz w:val="28"/>
          <w:szCs w:val="28"/>
        </w:rPr>
        <w:t xml:space="preserve"> 201</w:t>
      </w:r>
      <w:r w:rsidR="00A93C44">
        <w:rPr>
          <w:color w:val="FF0000"/>
          <w:sz w:val="28"/>
          <w:szCs w:val="28"/>
        </w:rPr>
        <w:t>7</w:t>
      </w:r>
      <w:r w:rsidRPr="00C91BAC">
        <w:rPr>
          <w:sz w:val="28"/>
          <w:szCs w:val="28"/>
        </w:rPr>
        <w:t xml:space="preserve">                  </w:t>
      </w:r>
    </w:p>
    <w:p w:rsidR="005D6638" w:rsidRDefault="005D6638" w:rsidP="005D6638">
      <w:pPr>
        <w:pStyle w:val="Geenafstand"/>
      </w:pPr>
    </w:p>
    <w:p w:rsidR="005D6638" w:rsidRDefault="005D6638" w:rsidP="006B389B">
      <w:pPr>
        <w:pStyle w:val="Geenafstand"/>
        <w:rPr>
          <w:rFonts w:cs="Arial"/>
        </w:rPr>
      </w:pPr>
      <w:r w:rsidRPr="0033722A">
        <w:rPr>
          <w:rFonts w:cs="Arial"/>
          <w:i/>
        </w:rPr>
        <w:t>Basistherapie</w:t>
      </w:r>
      <w:r w:rsidRPr="00DA3F21">
        <w:rPr>
          <w:rFonts w:cs="Arial"/>
        </w:rPr>
        <w:t xml:space="preserve"> is de behandelwijze voor </w:t>
      </w:r>
      <w:r w:rsidRPr="008F3B7B">
        <w:rPr>
          <w:rFonts w:cs="Arial"/>
          <w:b/>
          <w:bCs/>
        </w:rPr>
        <w:t>volwassenen en jongeren</w:t>
      </w:r>
      <w:r>
        <w:rPr>
          <w:rFonts w:cs="Arial"/>
        </w:rPr>
        <w:t xml:space="preserve"> </w:t>
      </w:r>
      <w:r w:rsidRPr="00DA3F21">
        <w:rPr>
          <w:rFonts w:cs="Arial"/>
        </w:rPr>
        <w:t xml:space="preserve">met de gevolgen van een </w:t>
      </w:r>
      <w:r>
        <w:rPr>
          <w:rFonts w:cs="Arial"/>
        </w:rPr>
        <w:t>ge</w:t>
      </w:r>
      <w:r w:rsidRPr="00DA3F21">
        <w:rPr>
          <w:rFonts w:cs="Arial"/>
        </w:rPr>
        <w:t>hecht</w:t>
      </w:r>
      <w:r>
        <w:rPr>
          <w:rFonts w:cs="Arial"/>
        </w:rPr>
        <w:t>heid</w:t>
      </w:r>
      <w:r w:rsidRPr="00DA3F21">
        <w:rPr>
          <w:rFonts w:cs="Arial"/>
        </w:rPr>
        <w:t>sproblematiek. Systematisch worden deze gevolgen bewerkt. De cliënt doet thuis veel zelf en oefent  in de sessies. Deze behandeling is in de praktijk ontwikkeld</w:t>
      </w:r>
      <w:r>
        <w:rPr>
          <w:rFonts w:cs="Arial"/>
        </w:rPr>
        <w:t xml:space="preserve"> </w:t>
      </w:r>
      <w:r w:rsidRPr="00DA3F21">
        <w:rPr>
          <w:rFonts w:cs="Arial"/>
        </w:rPr>
        <w:t xml:space="preserve"> in navolging  van de  twee therapievormen</w:t>
      </w:r>
      <w:r>
        <w:rPr>
          <w:rFonts w:cs="Arial"/>
        </w:rPr>
        <w:t xml:space="preserve"> voor kinderen en jongeren: de </w:t>
      </w:r>
      <w:r w:rsidR="006B389B">
        <w:rPr>
          <w:rFonts w:cs="Arial"/>
        </w:rPr>
        <w:t>D</w:t>
      </w:r>
      <w:r>
        <w:rPr>
          <w:rFonts w:cs="Arial"/>
        </w:rPr>
        <w:t>ifferentiatieth</w:t>
      </w:r>
      <w:r w:rsidR="006B389B">
        <w:rPr>
          <w:rFonts w:cs="Arial"/>
        </w:rPr>
        <w:t>erapie en de F</w:t>
      </w:r>
      <w:r>
        <w:rPr>
          <w:rFonts w:cs="Arial"/>
        </w:rPr>
        <w:t>asetherapie</w:t>
      </w:r>
      <w:r w:rsidRPr="00DA3F21">
        <w:rPr>
          <w:rFonts w:cs="Arial"/>
        </w:rPr>
        <w:t>. Het is een intensieve  behandeling die beschikbaarheid van de therapeut vraagt</w:t>
      </w:r>
      <w:r>
        <w:rPr>
          <w:rFonts w:cs="Arial"/>
        </w:rPr>
        <w:t xml:space="preserve"> binnen redelijke grenzen.</w:t>
      </w:r>
    </w:p>
    <w:p w:rsidR="005D6638" w:rsidRDefault="005D6638" w:rsidP="005D6638">
      <w:pPr>
        <w:pStyle w:val="Geenafstand"/>
        <w:rPr>
          <w:rFonts w:cs="Arial"/>
        </w:rPr>
      </w:pPr>
    </w:p>
    <w:p w:rsidR="005D6638" w:rsidRDefault="005D6638" w:rsidP="0043412A">
      <w:pPr>
        <w:pStyle w:val="Geenafstand"/>
      </w:pPr>
      <w:r>
        <w:t xml:space="preserve">De opleiding </w:t>
      </w:r>
      <w:r w:rsidR="002F0A41" w:rsidRPr="002F0A41">
        <w:rPr>
          <w:i/>
          <w:iCs/>
        </w:rPr>
        <w:t>B</w:t>
      </w:r>
      <w:r w:rsidRPr="002F0A41">
        <w:rPr>
          <w:i/>
          <w:iCs/>
        </w:rPr>
        <w:t>asistherapie</w:t>
      </w:r>
      <w:r>
        <w:t xml:space="preserve"> houdt in dat de </w:t>
      </w:r>
      <w:r w:rsidR="002F0A41">
        <w:t xml:space="preserve">twee dagdelen </w:t>
      </w:r>
      <w:r>
        <w:t xml:space="preserve">theorie </w:t>
      </w:r>
      <w:r w:rsidR="006B389B" w:rsidRPr="002F0A41">
        <w:rPr>
          <w:i/>
          <w:iCs/>
        </w:rPr>
        <w:t>D</w:t>
      </w:r>
      <w:r w:rsidRPr="002F0A41">
        <w:rPr>
          <w:i/>
          <w:iCs/>
        </w:rPr>
        <w:t xml:space="preserve">ifferentiatietherapie en </w:t>
      </w:r>
      <w:r w:rsidR="006B389B" w:rsidRPr="002F0A41">
        <w:rPr>
          <w:i/>
          <w:iCs/>
        </w:rPr>
        <w:t>F</w:t>
      </w:r>
      <w:r w:rsidRPr="002F0A41">
        <w:rPr>
          <w:i/>
          <w:iCs/>
        </w:rPr>
        <w:t>asetherapie</w:t>
      </w:r>
      <w:r>
        <w:t xml:space="preserve"> gevolgd wordt en daarna een dagdeel</w:t>
      </w:r>
      <w:r w:rsidR="0043412A">
        <w:t xml:space="preserve"> </w:t>
      </w:r>
      <w:r>
        <w:t xml:space="preserve">theorie </w:t>
      </w:r>
      <w:r w:rsidR="006B389B" w:rsidRPr="002F0A41">
        <w:rPr>
          <w:i/>
          <w:iCs/>
        </w:rPr>
        <w:t>B</w:t>
      </w:r>
      <w:r w:rsidRPr="002F0A41">
        <w:rPr>
          <w:i/>
          <w:iCs/>
        </w:rPr>
        <w:t>asistherapie</w:t>
      </w:r>
      <w:r w:rsidR="00217774" w:rsidRPr="002F0A41">
        <w:rPr>
          <w:i/>
          <w:iCs/>
        </w:rPr>
        <w:t>.</w:t>
      </w:r>
    </w:p>
    <w:p w:rsidR="002F0A41" w:rsidRDefault="002F0A41" w:rsidP="002F0A41">
      <w:pPr>
        <w:pStyle w:val="Geenafstand"/>
      </w:pPr>
      <w:r>
        <w:t xml:space="preserve">De Basistherapie wordt in combinatie met de Fasetherapie ook gebruikt bij de behandeling van </w:t>
      </w:r>
      <w:r w:rsidRPr="002F0A41">
        <w:rPr>
          <w:i/>
          <w:iCs/>
        </w:rPr>
        <w:t>dissociatieve stoornissen</w:t>
      </w:r>
      <w:r>
        <w:t xml:space="preserve"> omdat bij deze problematiek veelal sprake is van een gehechtheidsprobleem. Dit naast de bestaande behandeling van dissociatieve stoornissen. </w:t>
      </w:r>
    </w:p>
    <w:p w:rsidR="006B389B" w:rsidRDefault="00217774" w:rsidP="002F0A41">
      <w:pPr>
        <w:pStyle w:val="Geenafstand"/>
      </w:pPr>
      <w:r>
        <w:t xml:space="preserve">De </w:t>
      </w:r>
      <w:r w:rsidR="006B389B">
        <w:t>Differentiatietherapie</w:t>
      </w:r>
      <w:r w:rsidR="002F0A41">
        <w:t xml:space="preserve"> wordt in aangepaste vorm</w:t>
      </w:r>
      <w:r w:rsidR="006B389B">
        <w:t xml:space="preserve"> ook gebruikt bij de behandeling van volwassenen met een gehechtheidsprobleem.</w:t>
      </w:r>
    </w:p>
    <w:p w:rsidR="00006ACE" w:rsidRDefault="00006ACE" w:rsidP="00EB228A">
      <w:pPr>
        <w:pStyle w:val="Geenafstand"/>
      </w:pPr>
      <w:r>
        <w:t xml:space="preserve">Na </w:t>
      </w:r>
      <w:r w:rsidR="00EB228A">
        <w:t xml:space="preserve">het theoretisch gedeelte </w:t>
      </w:r>
      <w:r>
        <w:t>kan met een behandeling in de eigen werksetting begonnen worden.</w:t>
      </w:r>
    </w:p>
    <w:p w:rsidR="00006ACE" w:rsidRDefault="00006ACE" w:rsidP="00953068">
      <w:pPr>
        <w:pStyle w:val="Geenafstand"/>
      </w:pPr>
      <w:r>
        <w:t>Daarna volg</w:t>
      </w:r>
      <w:r w:rsidR="00953068">
        <w:t>t</w:t>
      </w:r>
      <w:r>
        <w:t xml:space="preserve"> steeds na 2 á 3 maanden </w:t>
      </w:r>
      <w:r w:rsidRPr="00006ACE">
        <w:t>de</w:t>
      </w:r>
      <w:r w:rsidRPr="00006ACE">
        <w:rPr>
          <w:i/>
          <w:iCs/>
        </w:rPr>
        <w:t xml:space="preserve"> groepssupervisie met vaardigheidstraining</w:t>
      </w:r>
      <w:r>
        <w:t>.</w:t>
      </w:r>
    </w:p>
    <w:p w:rsidR="00006ACE" w:rsidRDefault="00006ACE" w:rsidP="00006ACE">
      <w:pPr>
        <w:pStyle w:val="Geenafstand"/>
      </w:pPr>
      <w:r>
        <w:t xml:space="preserve">De vaardigheidstraining omvat het aanleren van de techniek </w:t>
      </w:r>
      <w:r w:rsidRPr="00006ACE">
        <w:rPr>
          <w:i/>
          <w:iCs/>
        </w:rPr>
        <w:t>focussen</w:t>
      </w:r>
      <w:r>
        <w:t>, oefenen van het gesprek over de uitleg van Basistherapie, oefenen van de technieken van Basistherapie.</w:t>
      </w:r>
    </w:p>
    <w:p w:rsidR="00A36802" w:rsidRDefault="00A36802" w:rsidP="00006ACE">
      <w:pPr>
        <w:pStyle w:val="Geenafstand"/>
      </w:pPr>
    </w:p>
    <w:p w:rsidR="00A36802" w:rsidRDefault="00A36802" w:rsidP="005F316C">
      <w:pPr>
        <w:pStyle w:val="Geenafstand"/>
      </w:pPr>
      <w:r>
        <w:t xml:space="preserve">Accreditatie: </w:t>
      </w:r>
      <w:r w:rsidR="00C93799">
        <w:t xml:space="preserve">    </w:t>
      </w:r>
      <w:r w:rsidR="008F3B7B">
        <w:t xml:space="preserve"> </w:t>
      </w:r>
      <w:r>
        <w:t xml:space="preserve"> </w:t>
      </w:r>
      <w:r w:rsidR="008F3B7B">
        <w:t xml:space="preserve"> </w:t>
      </w:r>
      <w:r>
        <w:t>FGzP, VCgP, VG</w:t>
      </w:r>
      <w:r w:rsidR="005F316C">
        <w:t>C</w:t>
      </w:r>
      <w:r>
        <w:t>T, NIP/NVO</w:t>
      </w:r>
      <w:r w:rsidR="00133E66">
        <w:t>.</w:t>
      </w:r>
    </w:p>
    <w:p w:rsidR="00A36802" w:rsidRDefault="00A36802" w:rsidP="00A36802">
      <w:pPr>
        <w:pStyle w:val="Geenafstand"/>
      </w:pPr>
      <w:r>
        <w:t xml:space="preserve">Doelgroep:     </w:t>
      </w:r>
      <w:r w:rsidR="005E4023">
        <w:t xml:space="preserve">   </w:t>
      </w:r>
      <w:r w:rsidR="008F3B7B">
        <w:t xml:space="preserve">  </w:t>
      </w:r>
      <w:r w:rsidR="005E4023">
        <w:t xml:space="preserve"> </w:t>
      </w:r>
      <w:r>
        <w:t>Klinisch Psychologen, Psychotherapeuten,</w:t>
      </w:r>
      <w:r w:rsidR="00AB2329">
        <w:t xml:space="preserve"> Psychiaters,</w:t>
      </w:r>
      <w:r>
        <w:t xml:space="preserve"> Jeugdtherapeuten</w:t>
      </w:r>
      <w:r w:rsidR="00133E66">
        <w:t>.</w:t>
      </w:r>
    </w:p>
    <w:p w:rsidR="00A36802" w:rsidRDefault="00A36802" w:rsidP="008F3B7B">
      <w:pPr>
        <w:pStyle w:val="Geenafstand"/>
      </w:pPr>
      <w:r>
        <w:t xml:space="preserve">Doelstelling:   </w:t>
      </w:r>
      <w:r w:rsidR="005E4023">
        <w:t xml:space="preserve">  </w:t>
      </w:r>
      <w:r w:rsidR="008F3B7B">
        <w:t xml:space="preserve">  </w:t>
      </w:r>
      <w:r w:rsidR="005E4023">
        <w:t xml:space="preserve">  </w:t>
      </w:r>
      <w:r>
        <w:t>Kunnen toepassen van de methoden in de eigen werksetting</w:t>
      </w:r>
      <w:r w:rsidR="00133E66">
        <w:t>.</w:t>
      </w:r>
    </w:p>
    <w:p w:rsidR="00A36802" w:rsidRDefault="00A36802" w:rsidP="000C77D5">
      <w:pPr>
        <w:pStyle w:val="Geenafstand"/>
      </w:pPr>
      <w:r>
        <w:t xml:space="preserve">Data:               </w:t>
      </w:r>
      <w:r w:rsidR="005E4023">
        <w:t xml:space="preserve">    </w:t>
      </w:r>
      <w:r w:rsidR="008F3B7B">
        <w:t xml:space="preserve">  </w:t>
      </w:r>
      <w:r w:rsidR="00132A10">
        <w:t>22/09/2017</w:t>
      </w:r>
      <w:r w:rsidR="00953068">
        <w:t>;</w:t>
      </w:r>
      <w:r w:rsidR="00132A10">
        <w:t xml:space="preserve"> 1</w:t>
      </w:r>
      <w:r w:rsidR="008A7039">
        <w:t>5</w:t>
      </w:r>
      <w:r w:rsidR="00132A10">
        <w:t xml:space="preserve">/12/2017; 16/03/2018; </w:t>
      </w:r>
      <w:r w:rsidR="00953068">
        <w:t>22/0</w:t>
      </w:r>
      <w:r w:rsidR="000C77D5">
        <w:t>6/2018; 21/09/2018; 30/11/2018</w:t>
      </w:r>
    </w:p>
    <w:p w:rsidR="00A36802" w:rsidRDefault="008B3E15" w:rsidP="00953068">
      <w:pPr>
        <w:pStyle w:val="Geenafstand"/>
      </w:pPr>
      <w:r>
        <w:t xml:space="preserve">Tijd:                 </w:t>
      </w:r>
      <w:r w:rsidR="005E4023">
        <w:t xml:space="preserve">     </w:t>
      </w:r>
      <w:r w:rsidR="008F3B7B">
        <w:t xml:space="preserve">  </w:t>
      </w:r>
      <w:r>
        <w:t xml:space="preserve">Van 9.30 uur tot 17.00 uur met een uur lunchtijd op </w:t>
      </w:r>
      <w:r w:rsidR="00953068">
        <w:t>22</w:t>
      </w:r>
      <w:r w:rsidR="002409A6">
        <w:t>/</w:t>
      </w:r>
      <w:r w:rsidR="00953068">
        <w:t>09</w:t>
      </w:r>
      <w:r w:rsidR="002409A6">
        <w:t>/20</w:t>
      </w:r>
      <w:r>
        <w:t>1</w:t>
      </w:r>
      <w:r w:rsidR="00953068">
        <w:t>7</w:t>
      </w:r>
      <w:r w:rsidR="00133E66">
        <w:t>.</w:t>
      </w:r>
    </w:p>
    <w:p w:rsidR="008B3E15" w:rsidRDefault="008B3E15" w:rsidP="000839DD">
      <w:pPr>
        <w:pStyle w:val="Geenafstand"/>
      </w:pPr>
      <w:r>
        <w:t xml:space="preserve">                         </w:t>
      </w:r>
      <w:r w:rsidR="005E4023">
        <w:t xml:space="preserve">    </w:t>
      </w:r>
      <w:r w:rsidR="008F3B7B">
        <w:t xml:space="preserve"> </w:t>
      </w:r>
      <w:r w:rsidR="005E4023">
        <w:t xml:space="preserve"> </w:t>
      </w:r>
      <w:r w:rsidR="008F3B7B">
        <w:t xml:space="preserve"> </w:t>
      </w:r>
      <w:r w:rsidR="000839DD">
        <w:t>De andere data van 09.</w:t>
      </w:r>
      <w:r>
        <w:t>30 tot 1</w:t>
      </w:r>
      <w:r w:rsidR="000839DD">
        <w:t>2</w:t>
      </w:r>
      <w:r>
        <w:t>.</w:t>
      </w:r>
      <w:r w:rsidR="000839DD">
        <w:t>3</w:t>
      </w:r>
      <w:r>
        <w:t>0 uur (‘s middags is er de Differentiatietherapie en Fasetherapie)</w:t>
      </w:r>
      <w:r w:rsidR="00133E66">
        <w:t>.</w:t>
      </w:r>
    </w:p>
    <w:p w:rsidR="008B3E15" w:rsidRDefault="008B3E15" w:rsidP="008B3E15">
      <w:pPr>
        <w:pStyle w:val="Geenafstand"/>
      </w:pPr>
      <w:r>
        <w:t xml:space="preserve">                        </w:t>
      </w:r>
      <w:r w:rsidR="005E4023">
        <w:t xml:space="preserve">    </w:t>
      </w:r>
      <w:r>
        <w:t xml:space="preserve"> </w:t>
      </w:r>
      <w:r w:rsidR="008F3B7B">
        <w:t xml:space="preserve">  </w:t>
      </w:r>
      <w:r w:rsidR="005E4023">
        <w:t xml:space="preserve"> </w:t>
      </w:r>
      <w:r>
        <w:t xml:space="preserve">Bij het volgen van beide cursussen is er alle data een lunch van 12.30 uur tot 13.30 uur.        </w:t>
      </w:r>
    </w:p>
    <w:p w:rsidR="005E4023" w:rsidRDefault="005E4023" w:rsidP="005E4023">
      <w:pPr>
        <w:pStyle w:val="Geenafstand"/>
      </w:pPr>
      <w:r>
        <w:t xml:space="preserve">Docenten:            </w:t>
      </w:r>
      <w:r w:rsidR="008F3B7B">
        <w:t xml:space="preserve"> </w:t>
      </w:r>
      <w:r w:rsidRPr="0026535B">
        <w:rPr>
          <w:color w:val="FF0000"/>
        </w:rPr>
        <w:t>Dr. Anniek Thoomes-Vreugdenhil  of Drs. Krista Schaeffer – van Leeuwen</w:t>
      </w:r>
      <w:r>
        <w:t>.</w:t>
      </w:r>
    </w:p>
    <w:p w:rsidR="005E4023" w:rsidRDefault="005E4023" w:rsidP="005E4023">
      <w:pPr>
        <w:pStyle w:val="Geenafstand"/>
      </w:pPr>
      <w:r>
        <w:t xml:space="preserve">Groepsgrootte: </w:t>
      </w:r>
      <w:r w:rsidR="008F3B7B">
        <w:t xml:space="preserve"> </w:t>
      </w:r>
      <w:r>
        <w:t xml:space="preserve"> </w:t>
      </w:r>
      <w:r w:rsidR="008F3B7B">
        <w:t xml:space="preserve"> </w:t>
      </w:r>
      <w:r>
        <w:t>12 to</w:t>
      </w:r>
      <w:r w:rsidR="00133E66">
        <w:t>t</w:t>
      </w:r>
      <w:r>
        <w:t xml:space="preserve"> 15 cursisten</w:t>
      </w:r>
      <w:r w:rsidR="00133E66">
        <w:t>.</w:t>
      </w:r>
      <w:r>
        <w:t xml:space="preserve"> </w:t>
      </w:r>
    </w:p>
    <w:p w:rsidR="005E4023" w:rsidRDefault="005E4023" w:rsidP="005E4023">
      <w:pPr>
        <w:pStyle w:val="Geenafstand"/>
      </w:pPr>
      <w:r>
        <w:t xml:space="preserve">Plaats:                  </w:t>
      </w:r>
      <w:r w:rsidR="008F3B7B">
        <w:t xml:space="preserve"> </w:t>
      </w:r>
      <w:r>
        <w:t xml:space="preserve"> Vergadercentrum Vredenburg in Utrecht</w:t>
      </w:r>
      <w:r w:rsidR="00133E66">
        <w:t>.</w:t>
      </w:r>
      <w:r>
        <w:t xml:space="preserve">     </w:t>
      </w:r>
    </w:p>
    <w:p w:rsidR="005E4023" w:rsidRDefault="005E4023" w:rsidP="00D114D2">
      <w:pPr>
        <w:pStyle w:val="Geenafstand"/>
      </w:pPr>
      <w:r>
        <w:t xml:space="preserve">Kosten:                </w:t>
      </w:r>
      <w:r w:rsidR="008F3B7B">
        <w:t xml:space="preserve"> </w:t>
      </w:r>
      <w:r>
        <w:t xml:space="preserve"> Cursus Basistherapie 975,00 euro exclusief BTW (</w:t>
      </w:r>
      <w:r w:rsidR="00D114D2">
        <w:t>21</w:t>
      </w:r>
      <w:r>
        <w:t>%).</w:t>
      </w:r>
    </w:p>
    <w:p w:rsidR="005E4023" w:rsidRDefault="005E4023" w:rsidP="00D114D2">
      <w:pPr>
        <w:pStyle w:val="Geenafstand"/>
      </w:pPr>
      <w:r>
        <w:t xml:space="preserve">                               </w:t>
      </w:r>
      <w:r w:rsidR="008F3B7B">
        <w:t xml:space="preserve"> </w:t>
      </w:r>
      <w:r>
        <w:t>Beide cursussen: 1850,00 euro exclusief BTW (</w:t>
      </w:r>
      <w:r w:rsidR="00D114D2">
        <w:t>21</w:t>
      </w:r>
      <w:r>
        <w:t>%).</w:t>
      </w:r>
    </w:p>
    <w:p w:rsidR="005E4023" w:rsidRDefault="005E4023" w:rsidP="005E4023">
      <w:pPr>
        <w:pStyle w:val="Geenafstand"/>
      </w:pPr>
      <w:r>
        <w:t xml:space="preserve">                              </w:t>
      </w:r>
      <w:r w:rsidR="008F3B7B">
        <w:t xml:space="preserve"> </w:t>
      </w:r>
      <w:r>
        <w:t xml:space="preserve"> De kosten zijn inclusie</w:t>
      </w:r>
      <w:r w:rsidR="00C154CD">
        <w:t>f koffie, thee, lunch.</w:t>
      </w:r>
    </w:p>
    <w:p w:rsidR="00675F33" w:rsidRDefault="005E4023" w:rsidP="009F0642">
      <w:pPr>
        <w:pStyle w:val="Geenafstand"/>
        <w:rPr>
          <w:color w:val="000000"/>
        </w:rPr>
      </w:pPr>
      <w:r>
        <w:t xml:space="preserve">Literatuur:            </w:t>
      </w:r>
      <w:r w:rsidR="008F3B7B">
        <w:t xml:space="preserve"> </w:t>
      </w:r>
      <w:r w:rsidR="00953068">
        <w:rPr>
          <w:color w:val="000000"/>
        </w:rPr>
        <w:t xml:space="preserve">Anniek Thoomes-Vreugdenhil (2016): </w:t>
      </w:r>
      <w:r w:rsidR="00953068" w:rsidRPr="009F0642">
        <w:rPr>
          <w:i/>
          <w:iCs/>
          <w:color w:val="000000"/>
        </w:rPr>
        <w:t>Behandeling van Problematische Gehechtheid</w:t>
      </w:r>
      <w:r w:rsidR="00953068">
        <w:rPr>
          <w:color w:val="000000"/>
        </w:rPr>
        <w:t>.</w:t>
      </w:r>
    </w:p>
    <w:p w:rsidR="00A93C44" w:rsidRPr="009F0642" w:rsidRDefault="00953068" w:rsidP="00953068">
      <w:pPr>
        <w:pStyle w:val="Geenafstand"/>
        <w:rPr>
          <w:color w:val="31849B" w:themeColor="accent5" w:themeShade="BF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Pr="009F0642">
        <w:rPr>
          <w:color w:val="31849B" w:themeColor="accent5" w:themeShade="BF"/>
        </w:rPr>
        <w:t>Aangeraden wordt:</w:t>
      </w:r>
    </w:p>
    <w:p w:rsidR="005E4023" w:rsidRDefault="00A93C44" w:rsidP="00A93C44">
      <w:pPr>
        <w:pStyle w:val="Geenafstand"/>
        <w:ind w:left="1416"/>
        <w:rPr>
          <w:i/>
        </w:rPr>
      </w:pPr>
      <w:r>
        <w:t xml:space="preserve">  </w:t>
      </w:r>
      <w:r w:rsidR="00953068">
        <w:t xml:space="preserve"> </w:t>
      </w:r>
      <w:r>
        <w:t xml:space="preserve"> </w:t>
      </w:r>
      <w:r w:rsidR="005E4023">
        <w:t xml:space="preserve">Anniek Thoomes-Vreugdenhil (1999): </w:t>
      </w:r>
      <w:r w:rsidR="005E4023" w:rsidRPr="007F16B9">
        <w:rPr>
          <w:i/>
        </w:rPr>
        <w:t>Relationeel gestoorde jongeren</w:t>
      </w:r>
      <w:r w:rsidR="00133E66">
        <w:rPr>
          <w:i/>
        </w:rPr>
        <w:t>.</w:t>
      </w:r>
    </w:p>
    <w:p w:rsidR="005E4023" w:rsidRDefault="005E4023" w:rsidP="005E4023">
      <w:pPr>
        <w:pStyle w:val="Geenafstand"/>
        <w:rPr>
          <w:i/>
        </w:rPr>
      </w:pPr>
      <w:r>
        <w:rPr>
          <w:i/>
        </w:rPr>
        <w:t xml:space="preserve">                               </w:t>
      </w:r>
      <w:r w:rsidR="008F3B7B">
        <w:rPr>
          <w:i/>
        </w:rPr>
        <w:t xml:space="preserve"> </w:t>
      </w:r>
      <w:r>
        <w:t xml:space="preserve">Anniek  Thoomes-Vreugdenhil, Ed. (2006): </w:t>
      </w:r>
      <w:r w:rsidRPr="007F16B9">
        <w:rPr>
          <w:i/>
        </w:rPr>
        <w:t>Behandeling van hechtingsproblemen</w:t>
      </w:r>
      <w:r w:rsidR="00133E66">
        <w:rPr>
          <w:i/>
        </w:rPr>
        <w:t>.</w:t>
      </w:r>
    </w:p>
    <w:p w:rsidR="005E4023" w:rsidRPr="004076BC" w:rsidRDefault="005E4023" w:rsidP="004076BC">
      <w:pPr>
        <w:pStyle w:val="Geenafstand"/>
        <w:rPr>
          <w:i/>
          <w:iCs/>
        </w:rPr>
      </w:pPr>
      <w:r>
        <w:t>Inlichtingen</w:t>
      </w:r>
      <w:r w:rsidRPr="0026535B">
        <w:rPr>
          <w:color w:val="FF0000"/>
        </w:rPr>
        <w:t xml:space="preserve">:      </w:t>
      </w:r>
      <w:r w:rsidR="008F3B7B" w:rsidRPr="0026535B">
        <w:rPr>
          <w:color w:val="FF0000"/>
        </w:rPr>
        <w:t xml:space="preserve"> </w:t>
      </w:r>
      <w:r w:rsidRPr="0026535B">
        <w:rPr>
          <w:color w:val="FF0000"/>
        </w:rPr>
        <w:t xml:space="preserve">   </w:t>
      </w:r>
      <w:hyperlink r:id="rId7" w:history="1">
        <w:r w:rsidRPr="0026535B">
          <w:rPr>
            <w:rStyle w:val="Hyperlink"/>
            <w:rFonts w:cstheme="minorBidi"/>
            <w:color w:val="FF0000"/>
          </w:rPr>
          <w:t>www.hechtingsproblemen.nl</w:t>
        </w:r>
      </w:hyperlink>
    </w:p>
    <w:p w:rsidR="005E4023" w:rsidRPr="005E4023" w:rsidRDefault="005E4023" w:rsidP="005E4023">
      <w:pPr>
        <w:pStyle w:val="Geenafstand"/>
      </w:pPr>
      <w:r>
        <w:t xml:space="preserve">Aanmelding:         </w:t>
      </w:r>
      <w:r w:rsidR="008F3B7B">
        <w:t xml:space="preserve"> </w:t>
      </w:r>
      <w:hyperlink r:id="rId8" w:history="1">
        <w:r w:rsidRPr="008E4F1E">
          <w:rPr>
            <w:rStyle w:val="Hyperlink"/>
            <w:rFonts w:cstheme="minorBidi"/>
          </w:rPr>
          <w:t>anniekthoomes@gmail.com</w:t>
        </w:r>
      </w:hyperlink>
      <w:r>
        <w:t xml:space="preserve"> </w:t>
      </w:r>
    </w:p>
    <w:sectPr w:rsidR="005E4023" w:rsidRPr="005E4023" w:rsidSect="00A36802">
      <w:pgSz w:w="11906" w:h="16838"/>
      <w:pgMar w:top="720" w:right="720" w:bottom="720" w:left="72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3B" w:rsidRDefault="00FA2F3B" w:rsidP="002F0A41">
      <w:pPr>
        <w:spacing w:after="0" w:line="240" w:lineRule="auto"/>
      </w:pPr>
      <w:r>
        <w:separator/>
      </w:r>
    </w:p>
  </w:endnote>
  <w:endnote w:type="continuationSeparator" w:id="0">
    <w:p w:rsidR="00FA2F3B" w:rsidRDefault="00FA2F3B" w:rsidP="002F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3B" w:rsidRDefault="00FA2F3B" w:rsidP="002F0A41">
      <w:pPr>
        <w:spacing w:after="0" w:line="240" w:lineRule="auto"/>
      </w:pPr>
      <w:r>
        <w:separator/>
      </w:r>
    </w:p>
  </w:footnote>
  <w:footnote w:type="continuationSeparator" w:id="0">
    <w:p w:rsidR="00FA2F3B" w:rsidRDefault="00FA2F3B" w:rsidP="002F0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6638"/>
    <w:rsid w:val="00006ACE"/>
    <w:rsid w:val="000347D9"/>
    <w:rsid w:val="000839DD"/>
    <w:rsid w:val="000B044F"/>
    <w:rsid w:val="000C77D5"/>
    <w:rsid w:val="00132A10"/>
    <w:rsid w:val="00133E66"/>
    <w:rsid w:val="001A575B"/>
    <w:rsid w:val="00214861"/>
    <w:rsid w:val="00217774"/>
    <w:rsid w:val="002409A6"/>
    <w:rsid w:val="0026535B"/>
    <w:rsid w:val="002800E8"/>
    <w:rsid w:val="002F0A41"/>
    <w:rsid w:val="00303D32"/>
    <w:rsid w:val="0035629B"/>
    <w:rsid w:val="00382DF2"/>
    <w:rsid w:val="004076BC"/>
    <w:rsid w:val="0043412A"/>
    <w:rsid w:val="00494F8E"/>
    <w:rsid w:val="005D6638"/>
    <w:rsid w:val="005E4023"/>
    <w:rsid w:val="005F316C"/>
    <w:rsid w:val="00604ACA"/>
    <w:rsid w:val="006703A7"/>
    <w:rsid w:val="00675F33"/>
    <w:rsid w:val="006B389B"/>
    <w:rsid w:val="006D5967"/>
    <w:rsid w:val="007E6125"/>
    <w:rsid w:val="00824360"/>
    <w:rsid w:val="008375DD"/>
    <w:rsid w:val="00840B93"/>
    <w:rsid w:val="008A7039"/>
    <w:rsid w:val="008B3E15"/>
    <w:rsid w:val="008F3B7B"/>
    <w:rsid w:val="00941DEF"/>
    <w:rsid w:val="00953068"/>
    <w:rsid w:val="00996394"/>
    <w:rsid w:val="009B42E1"/>
    <w:rsid w:val="009E32A2"/>
    <w:rsid w:val="009F0642"/>
    <w:rsid w:val="00A264C0"/>
    <w:rsid w:val="00A36802"/>
    <w:rsid w:val="00A7295D"/>
    <w:rsid w:val="00A76F5B"/>
    <w:rsid w:val="00A93C44"/>
    <w:rsid w:val="00AB141A"/>
    <w:rsid w:val="00AB2329"/>
    <w:rsid w:val="00B26CA6"/>
    <w:rsid w:val="00B7502B"/>
    <w:rsid w:val="00C154CD"/>
    <w:rsid w:val="00C91BAC"/>
    <w:rsid w:val="00C93799"/>
    <w:rsid w:val="00CB1875"/>
    <w:rsid w:val="00D114D2"/>
    <w:rsid w:val="00D45A1F"/>
    <w:rsid w:val="00D86D29"/>
    <w:rsid w:val="00DB2735"/>
    <w:rsid w:val="00E215F4"/>
    <w:rsid w:val="00E711A1"/>
    <w:rsid w:val="00EB228A"/>
    <w:rsid w:val="00EE0386"/>
    <w:rsid w:val="00F55655"/>
    <w:rsid w:val="00F55B4C"/>
    <w:rsid w:val="00FA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5B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663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9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B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2F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F0A41"/>
  </w:style>
  <w:style w:type="paragraph" w:styleId="Voettekst">
    <w:name w:val="footer"/>
    <w:basedOn w:val="Standaard"/>
    <w:link w:val="VoettekstChar"/>
    <w:uiPriority w:val="99"/>
    <w:semiHidden/>
    <w:unhideWhenUsed/>
    <w:rsid w:val="002F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F0A41"/>
  </w:style>
  <w:style w:type="character" w:styleId="Hyperlink">
    <w:name w:val="Hyperlink"/>
    <w:basedOn w:val="Standaardalinea-lettertype"/>
    <w:uiPriority w:val="99"/>
    <w:unhideWhenUsed/>
    <w:rsid w:val="00A3680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ekthoome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chtingsproblem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Thoomes</dc:creator>
  <cp:lastModifiedBy>Thoomes</cp:lastModifiedBy>
  <cp:revision>15</cp:revision>
  <cp:lastPrinted>2017-04-10T09:06:00Z</cp:lastPrinted>
  <dcterms:created xsi:type="dcterms:W3CDTF">2013-01-07T15:10:00Z</dcterms:created>
  <dcterms:modified xsi:type="dcterms:W3CDTF">2017-10-09T10:50:00Z</dcterms:modified>
</cp:coreProperties>
</file>